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12331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712331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712331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712331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712331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322F38" w:rsidRPr="00712331" w:rsidRDefault="00322F38" w:rsidP="00322F38">
      <w:pPr>
        <w:spacing w:line="276" w:lineRule="auto"/>
        <w:jc w:val="center"/>
      </w:pPr>
      <w:r w:rsidRPr="00712331">
        <w:t xml:space="preserve">                                         </w:t>
      </w:r>
      <w:r w:rsidR="00206613">
        <w:t xml:space="preserve">                   Директор</w:t>
      </w:r>
      <w:r w:rsidRPr="00712331">
        <w:t xml:space="preserve"> </w:t>
      </w:r>
      <w:proofErr w:type="gramStart"/>
      <w:r w:rsidRPr="00712331">
        <w:t>по</w:t>
      </w:r>
      <w:proofErr w:type="gramEnd"/>
      <w:r w:rsidRPr="00712331">
        <w:t xml:space="preserve"> </w:t>
      </w:r>
    </w:p>
    <w:p w:rsidR="00322F38" w:rsidRPr="00712331" w:rsidRDefault="00322F38" w:rsidP="00322F38">
      <w:pPr>
        <w:spacing w:line="276" w:lineRule="auto"/>
        <w:jc w:val="center"/>
      </w:pPr>
      <w:r w:rsidRPr="00712331">
        <w:t xml:space="preserve">                                                                          закупкам и логистике                                                              </w:t>
      </w:r>
    </w:p>
    <w:p w:rsidR="00322F38" w:rsidRPr="00712331" w:rsidRDefault="00206613" w:rsidP="00322F38">
      <w:pPr>
        <w:spacing w:line="276" w:lineRule="auto"/>
        <w:jc w:val="center"/>
        <w:rPr>
          <w:b/>
          <w:u w:val="single"/>
        </w:rPr>
      </w:pPr>
      <w:r>
        <w:t xml:space="preserve">                                                             И. В </w:t>
      </w:r>
      <w:proofErr w:type="spellStart"/>
      <w:r>
        <w:t>Тексин</w:t>
      </w:r>
      <w:proofErr w:type="spellEnd"/>
    </w:p>
    <w:p w:rsidR="00322F38" w:rsidRPr="00712331" w:rsidRDefault="00322F38" w:rsidP="00322F38">
      <w:pPr>
        <w:pStyle w:val="FR2"/>
        <w:ind w:right="-16"/>
        <w:jc w:val="left"/>
        <w:rPr>
          <w:color w:val="000000" w:themeColor="text1"/>
          <w:sz w:val="24"/>
          <w:szCs w:val="24"/>
        </w:rPr>
      </w:pPr>
      <w:r w:rsidRPr="00712331"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                 </w:t>
      </w: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712331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712331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 w:rsidRPr="00712331">
        <w:rPr>
          <w:color w:val="000000" w:themeColor="text1"/>
          <w:sz w:val="24"/>
          <w:szCs w:val="24"/>
        </w:rPr>
        <w:t xml:space="preserve">ЗАКУПОЧНАЯ ДОКУМЕНТАЦИЯ </w:t>
      </w:r>
    </w:p>
    <w:p w:rsidR="00013207" w:rsidRPr="00712331" w:rsidRDefault="007C7DEF" w:rsidP="00013207">
      <w:pPr>
        <w:spacing w:after="0"/>
        <w:jc w:val="center"/>
        <w:rPr>
          <w:color w:val="000000" w:themeColor="text1"/>
        </w:rPr>
      </w:pPr>
      <w:r w:rsidRPr="00712331">
        <w:rPr>
          <w:color w:val="000000" w:themeColor="text1"/>
          <w:spacing w:val="-4"/>
        </w:rPr>
        <w:t xml:space="preserve">на проведение </w:t>
      </w:r>
    </w:p>
    <w:p w:rsidR="00214FA9" w:rsidRPr="00712331" w:rsidRDefault="00013207" w:rsidP="00214FA9">
      <w:pPr>
        <w:spacing w:after="0"/>
        <w:jc w:val="center"/>
        <w:rPr>
          <w:color w:val="000000" w:themeColor="text1"/>
        </w:rPr>
      </w:pPr>
      <w:r w:rsidRPr="00712331">
        <w:rPr>
          <w:color w:val="000000" w:themeColor="text1"/>
        </w:rPr>
        <w:t xml:space="preserve"> запроса котировок</w:t>
      </w:r>
      <w:r w:rsidR="00214FA9" w:rsidRPr="00712331">
        <w:rPr>
          <w:color w:val="000000" w:themeColor="text1"/>
        </w:rPr>
        <w:t xml:space="preserve"> в электронной форме </w:t>
      </w:r>
      <w:r w:rsidR="00B4779C" w:rsidRPr="00712331">
        <w:rPr>
          <w:color w:val="000000" w:themeColor="text1"/>
        </w:rPr>
        <w:t>среди субъектов малого и среднего предпринимательства</w:t>
      </w:r>
    </w:p>
    <w:p w:rsidR="00214FA9" w:rsidRPr="00712331" w:rsidRDefault="00214FA9" w:rsidP="00214FA9">
      <w:pPr>
        <w:spacing w:after="0"/>
        <w:jc w:val="center"/>
        <w:rPr>
          <w:color w:val="000000" w:themeColor="text1"/>
        </w:rPr>
      </w:pPr>
      <w:r w:rsidRPr="00712331">
        <w:rPr>
          <w:color w:val="000000" w:themeColor="text1"/>
        </w:rPr>
        <w:t>(далее-закупка)</w:t>
      </w:r>
    </w:p>
    <w:p w:rsidR="00322F38" w:rsidRPr="00712331" w:rsidRDefault="00214FA9" w:rsidP="00322F38">
      <w:pPr>
        <w:spacing w:after="0"/>
        <w:jc w:val="center"/>
        <w:rPr>
          <w:color w:val="000000" w:themeColor="text1"/>
        </w:rPr>
      </w:pPr>
      <w:r w:rsidRPr="00712331">
        <w:rPr>
          <w:color w:val="000000" w:themeColor="text1"/>
        </w:rPr>
        <w:t>на право заключения</w:t>
      </w:r>
      <w:r w:rsidR="00322F38" w:rsidRPr="00712331">
        <w:rPr>
          <w:color w:val="000000" w:themeColor="text1"/>
        </w:rPr>
        <w:t xml:space="preserve"> договора </w:t>
      </w:r>
      <w:r w:rsidRPr="00712331">
        <w:rPr>
          <w:color w:val="000000" w:themeColor="text1"/>
        </w:rPr>
        <w:t xml:space="preserve"> </w:t>
      </w:r>
      <w:r w:rsidR="00322F38" w:rsidRPr="00712331">
        <w:rPr>
          <w:color w:val="000000" w:themeColor="text1"/>
        </w:rPr>
        <w:t xml:space="preserve">на поставку </w:t>
      </w:r>
      <w:r w:rsidR="00206613">
        <w:rPr>
          <w:color w:val="000000" w:themeColor="text1"/>
        </w:rPr>
        <w:t>автозапчастей</w:t>
      </w:r>
    </w:p>
    <w:p w:rsidR="00322F38" w:rsidRPr="00712331" w:rsidRDefault="00322F38" w:rsidP="00322F38">
      <w:pPr>
        <w:spacing w:after="0"/>
        <w:jc w:val="center"/>
        <w:rPr>
          <w:color w:val="000000" w:themeColor="text1"/>
        </w:rPr>
      </w:pPr>
      <w:r w:rsidRPr="00712331">
        <w:rPr>
          <w:color w:val="000000" w:themeColor="text1"/>
        </w:rPr>
        <w:t>для нужд ООО «Самарс</w:t>
      </w:r>
      <w:r w:rsidR="00AB6A5A">
        <w:rPr>
          <w:color w:val="000000" w:themeColor="text1"/>
        </w:rPr>
        <w:t>кие коммунальные системы» в 2023</w:t>
      </w:r>
      <w:r w:rsidRPr="00712331">
        <w:rPr>
          <w:color w:val="000000" w:themeColor="text1"/>
        </w:rPr>
        <w:t xml:space="preserve"> году. </w:t>
      </w:r>
    </w:p>
    <w:p w:rsidR="00322F38" w:rsidRPr="00712331" w:rsidRDefault="00322F38" w:rsidP="00322F38">
      <w:pPr>
        <w:spacing w:before="240" w:after="0"/>
        <w:jc w:val="center"/>
        <w:rPr>
          <w:bCs/>
          <w:color w:val="000000" w:themeColor="text1"/>
        </w:rPr>
      </w:pPr>
      <w:r w:rsidRPr="00712331">
        <w:rPr>
          <w:b/>
        </w:rPr>
        <w:t>СКС-</w:t>
      </w:r>
      <w:r w:rsidR="00BD729C">
        <w:rPr>
          <w:b/>
        </w:rPr>
        <w:t>2728</w:t>
      </w:r>
    </w:p>
    <w:p w:rsidR="006A1ADD" w:rsidRPr="00712331" w:rsidRDefault="006A1ADD" w:rsidP="00322F38">
      <w:pPr>
        <w:spacing w:after="0"/>
        <w:jc w:val="center"/>
        <w:rPr>
          <w:b/>
          <w:bCs/>
          <w:color w:val="000000" w:themeColor="text1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712331" w:rsidRDefault="006A1ADD" w:rsidP="00A32E2F">
      <w:pPr>
        <w:spacing w:after="0"/>
        <w:jc w:val="center"/>
        <w:rPr>
          <w:b/>
          <w:color w:val="000000" w:themeColor="text1"/>
        </w:rPr>
      </w:pPr>
      <w:r w:rsidRPr="00712331">
        <w:rPr>
          <w:b/>
          <w:color w:val="000000" w:themeColor="text1"/>
        </w:rPr>
        <w:br w:type="page"/>
      </w:r>
      <w:r w:rsidR="00135F0D" w:rsidRPr="00712331">
        <w:rPr>
          <w:b/>
          <w:color w:val="000000" w:themeColor="text1"/>
        </w:rPr>
        <w:lastRenderedPageBreak/>
        <w:t>ИНФОРМАЦИОННАЯ КАРТА</w:t>
      </w: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712331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712331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712331">
        <w:rPr>
          <w:b/>
          <w:color w:val="000000" w:themeColor="text1"/>
        </w:rPr>
        <w:t>!</w:t>
      </w:r>
      <w:r w:rsidRPr="00712331">
        <w:rPr>
          <w:b/>
          <w:color w:val="000000" w:themeColor="text1"/>
        </w:rPr>
        <w:t xml:space="preserve"> </w:t>
      </w:r>
    </w:p>
    <w:p w:rsidR="00E422A9" w:rsidRPr="00712331" w:rsidRDefault="00E422A9" w:rsidP="00E422A9">
      <w:pPr>
        <w:rPr>
          <w:b/>
          <w:snapToGrid w:val="0"/>
          <w:color w:val="000000" w:themeColor="text1"/>
        </w:rPr>
      </w:pPr>
    </w:p>
    <w:p w:rsidR="00E422A9" w:rsidRPr="00712331" w:rsidRDefault="00E422A9" w:rsidP="00E422A9">
      <w:pPr>
        <w:rPr>
          <w:b/>
          <w:snapToGrid w:val="0"/>
          <w:color w:val="000000" w:themeColor="text1"/>
        </w:rPr>
      </w:pPr>
      <w:r w:rsidRPr="00712331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12331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712331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712331">
              <w:rPr>
                <w:b/>
                <w:bCs/>
                <w:color w:val="000000" w:themeColor="text1"/>
              </w:rPr>
              <w:t>е (Заказчик</w:t>
            </w:r>
            <w:r w:rsidR="001C5F6C" w:rsidRPr="00712331">
              <w:rPr>
                <w:b/>
                <w:bCs/>
                <w:color w:val="000000" w:themeColor="text1"/>
              </w:rPr>
              <w:t>ах</w:t>
            </w:r>
            <w:r w:rsidR="007C7DEF" w:rsidRPr="00712331">
              <w:rPr>
                <w:b/>
                <w:bCs/>
                <w:color w:val="000000" w:themeColor="text1"/>
              </w:rPr>
              <w:t>)</w:t>
            </w:r>
          </w:p>
        </w:tc>
      </w:tr>
      <w:tr w:rsidR="00322F38" w:rsidRPr="00712331" w:rsidTr="00167791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712331">
              <w:t>ООО «Самарские коммунальные системы»</w:t>
            </w:r>
          </w:p>
        </w:tc>
      </w:tr>
      <w:tr w:rsidR="00322F38" w:rsidRPr="00712331" w:rsidTr="00167791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167791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об Организаторе закупок</w:t>
            </w:r>
          </w:p>
        </w:tc>
      </w:tr>
      <w:tr w:rsidR="00322F38" w:rsidRPr="00712331" w:rsidTr="005C1F3C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270" w:type="dxa"/>
          </w:tcPr>
          <w:p w:rsidR="00322F38" w:rsidRPr="00712331" w:rsidRDefault="00322F38" w:rsidP="00252889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712331">
              <w:t>ООО «Самарские коммунальные системы»</w:t>
            </w:r>
          </w:p>
        </w:tc>
      </w:tr>
      <w:tr w:rsidR="00322F38" w:rsidRPr="00712331" w:rsidTr="005C1F3C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270" w:type="dxa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5C1F3C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270" w:type="dxa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тел.: (846) 334-76-23</w:t>
            </w:r>
          </w:p>
        </w:tc>
      </w:tr>
      <w:tr w:rsidR="00322F38" w:rsidRPr="00712331" w:rsidTr="0007783D">
        <w:trPr>
          <w:trHeight w:val="605"/>
        </w:trPr>
        <w:tc>
          <w:tcPr>
            <w:tcW w:w="959" w:type="dxa"/>
            <w:vAlign w:val="center"/>
          </w:tcPr>
          <w:p w:rsidR="00322F38" w:rsidRPr="00712331" w:rsidRDefault="00322F38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 xml:space="preserve">Аблякимов Рустем Энверович, </w:t>
            </w:r>
            <w:r w:rsidRPr="00712331">
              <w:rPr>
                <w:lang w:val="en-US"/>
              </w:rPr>
              <w:t>zakupki</w:t>
            </w:r>
            <w:r w:rsidRPr="00712331">
              <w:t>@</w:t>
            </w:r>
            <w:r w:rsidRPr="00712331">
              <w:rPr>
                <w:lang w:val="en-US"/>
              </w:rPr>
              <w:t>samcomsys</w:t>
            </w:r>
            <w:r w:rsidRPr="00712331">
              <w:t>.</w:t>
            </w:r>
            <w:r w:rsidRPr="00712331">
              <w:rPr>
                <w:lang w:val="en-US"/>
              </w:rPr>
              <w:t>ru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Способ закупки, форма проведения закупки </w:t>
            </w:r>
            <w:r w:rsidRPr="00712331">
              <w:rPr>
                <w:b/>
                <w:strike/>
                <w:color w:val="000000" w:themeColor="text1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Cs w:val="24"/>
              </w:rPr>
            </w:pPr>
            <w:r w:rsidRPr="00712331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712331">
              <w:rPr>
                <w:szCs w:val="24"/>
              </w:rPr>
              <w:t>запрос котировок</w:t>
            </w:r>
          </w:p>
          <w:p w:rsidR="00322F38" w:rsidRPr="00712331" w:rsidRDefault="00322F3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712331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712331">
              <w:rPr>
                <w:color w:val="000000" w:themeColor="text1"/>
                <w:szCs w:val="24"/>
              </w:rPr>
              <w:t>в электронной форме.</w:t>
            </w:r>
          </w:p>
          <w:p w:rsidR="00322F38" w:rsidRPr="00712331" w:rsidRDefault="00322F38" w:rsidP="00054332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712331">
                <w:rPr>
                  <w:color w:val="000000" w:themeColor="text1"/>
                </w:rPr>
                <w:t>https://etp.gpb.ru</w:t>
              </w:r>
            </w:hyperlink>
            <w:r w:rsidRPr="00712331">
              <w:rPr>
                <w:color w:val="000000" w:themeColor="text1"/>
              </w:rPr>
              <w:t>)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322F38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Закупка проводится Заказчиком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12331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322F38" w:rsidRPr="00712331" w:rsidRDefault="00AB6A5A" w:rsidP="0025288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29.32.30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12331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322F38" w:rsidRPr="00712331" w:rsidRDefault="00AB6A5A" w:rsidP="0025288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29.32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712331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12331">
              <w:rPr>
                <w:color w:val="000000" w:themeColor="text1"/>
                <w:szCs w:val="24"/>
              </w:rPr>
              <w:t xml:space="preserve"> (далее – Положение о закупке)</w:t>
            </w:r>
            <w:proofErr w:type="gramEnd"/>
          </w:p>
          <w:p w:rsidR="00322F38" w:rsidRPr="00712331" w:rsidRDefault="00322F38" w:rsidP="007919A9">
            <w:pPr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Осуществление действий участниками закупочной процедуры на ЭТП регулируется «Регламентом </w:t>
            </w:r>
            <w:r w:rsidRPr="00712331">
              <w:rPr>
                <w:color w:val="000000" w:themeColor="text1"/>
              </w:rPr>
              <w:lastRenderedPageBreak/>
              <w:t>Организации и проведения закупок в электронной форме на ЭТП ГПБ»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Информационная карта;</w:t>
            </w:r>
          </w:p>
          <w:p w:rsidR="00322F38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 – Проект типового договора;</w:t>
            </w:r>
          </w:p>
          <w:p w:rsidR="00673B35" w:rsidRDefault="00673B35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1.1. Условия заключения договора;</w:t>
            </w:r>
          </w:p>
          <w:p w:rsidR="0011521F" w:rsidRPr="00712331" w:rsidRDefault="0011521F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№1.2.- Техническое задание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2.1 – Техническое предложение участника закупки для СМСП;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2.2 – Ценовое предложение (заполняется Участником) для СМСП;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322F38" w:rsidRPr="00712331" w:rsidRDefault="00712331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4. -</w:t>
            </w:r>
            <w:r w:rsidR="00322F38"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322F38" w:rsidRPr="00AB6A5A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6 -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AB6A5A" w:rsidRPr="00712331" w:rsidRDefault="00AB6A5A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№ 7- Обоснование НМЦ</w:t>
            </w:r>
          </w:p>
          <w:p w:rsidR="00322F38" w:rsidRPr="00712331" w:rsidRDefault="00322F38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</w:rPr>
            </w:pPr>
            <w:r w:rsidRPr="00712331">
              <w:rPr>
                <w:b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987CF8">
            <w:pPr>
              <w:spacing w:after="0" w:line="276" w:lineRule="auto"/>
              <w:rPr>
                <w:rFonts w:eastAsia="Calibri"/>
                <w:lang w:eastAsia="en-US"/>
              </w:rPr>
            </w:pPr>
            <w:proofErr w:type="gramStart"/>
            <w:r w:rsidRPr="00712331">
              <w:rPr>
                <w:rFonts w:eastAsia="Calibri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  <w:proofErr w:type="gramEnd"/>
          </w:p>
          <w:p w:rsidR="00322F38" w:rsidRPr="00712331" w:rsidRDefault="00322F3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643F5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712331">
              <w:rPr>
                <w:b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322F38">
            <w:pPr>
              <w:spacing w:after="0" w:line="276" w:lineRule="auto"/>
              <w:rPr>
                <w:bCs/>
              </w:rPr>
            </w:pPr>
            <w:r w:rsidRPr="00712331">
              <w:t>Обеспечение заявки не применяется</w:t>
            </w:r>
          </w:p>
          <w:p w:rsidR="00322F38" w:rsidRPr="00712331" w:rsidRDefault="00322F38" w:rsidP="00987CF8">
            <w:pPr>
              <w:spacing w:after="0" w:line="276" w:lineRule="auto"/>
              <w:rPr>
                <w:bCs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Предмет договора</w:t>
            </w:r>
          </w:p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673B35" w:rsidP="00322F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Поставка автозапчастей</w:t>
            </w:r>
          </w:p>
        </w:tc>
      </w:tr>
      <w:tr w:rsidR="00322F38" w:rsidRPr="00712331" w:rsidTr="00B35663">
        <w:trPr>
          <w:trHeight w:val="273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322F38" w:rsidRPr="00712331" w:rsidRDefault="00322F3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D0BF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работ/ оказания услуг/поставки: в соответствии </w:t>
            </w:r>
            <w:r w:rsidRPr="00673B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Приложениями №</w:t>
            </w:r>
            <w:r w:rsidR="00673B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1, 1.1.</w:t>
            </w:r>
          </w:p>
          <w:p w:rsidR="00322F38" w:rsidRPr="00712331" w:rsidRDefault="00322F3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322F38" w:rsidRPr="00712331" w:rsidRDefault="00322F3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712331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).</w:t>
            </w:r>
          </w:p>
          <w:p w:rsidR="00322F38" w:rsidRPr="00712331" w:rsidRDefault="00322F3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752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22F38" w:rsidRPr="00712331" w:rsidRDefault="00322F3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Default="00322F38" w:rsidP="00322F38">
            <w:pPr>
              <w:spacing w:after="0" w:line="276" w:lineRule="auto"/>
              <w:rPr>
                <w:b/>
              </w:rPr>
            </w:pPr>
            <w:r w:rsidRPr="00712331">
              <w:rPr>
                <w:b/>
              </w:rPr>
              <w:t>Лот № 1 НМЦ</w:t>
            </w:r>
            <w:r w:rsidR="00673B35">
              <w:rPr>
                <w:b/>
              </w:rPr>
              <w:t xml:space="preserve"> </w:t>
            </w:r>
            <w:r w:rsidR="0011521F" w:rsidRPr="0011521F">
              <w:rPr>
                <w:b/>
              </w:rPr>
              <w:t xml:space="preserve">Запчасти </w:t>
            </w:r>
            <w:proofErr w:type="gramStart"/>
            <w:r w:rsidR="0011521F" w:rsidRPr="0011521F">
              <w:rPr>
                <w:b/>
              </w:rPr>
              <w:t>для</w:t>
            </w:r>
            <w:proofErr w:type="gramEnd"/>
            <w:r w:rsidR="0011521F" w:rsidRPr="0011521F">
              <w:rPr>
                <w:b/>
              </w:rPr>
              <w:t xml:space="preserve"> УАЗ</w:t>
            </w:r>
            <w:r w:rsidR="00673B35">
              <w:rPr>
                <w:b/>
              </w:rPr>
              <w:t xml:space="preserve"> </w:t>
            </w:r>
            <w:r w:rsidRPr="00712331">
              <w:rPr>
                <w:b/>
              </w:rPr>
              <w:t xml:space="preserve"> –</w:t>
            </w:r>
            <w:r w:rsidRPr="00712331">
              <w:t xml:space="preserve"> </w:t>
            </w:r>
            <w:r w:rsidR="0011521F" w:rsidRPr="0011521F">
              <w:rPr>
                <w:b/>
              </w:rPr>
              <w:t>400 000</w:t>
            </w:r>
            <w:r w:rsidR="00AB6A5A">
              <w:rPr>
                <w:b/>
              </w:rPr>
              <w:t>,00</w:t>
            </w:r>
            <w:r w:rsidRPr="00712331">
              <w:rPr>
                <w:b/>
              </w:rPr>
              <w:t xml:space="preserve"> руб. без НДС</w:t>
            </w:r>
            <w:r w:rsidR="00673B35">
              <w:rPr>
                <w:b/>
              </w:rPr>
              <w:t>;</w:t>
            </w:r>
          </w:p>
          <w:p w:rsidR="00673B35" w:rsidRDefault="00673B35" w:rsidP="00673B35">
            <w:pPr>
              <w:spacing w:after="0" w:line="276" w:lineRule="auto"/>
              <w:rPr>
                <w:b/>
              </w:rPr>
            </w:pPr>
            <w:r>
              <w:rPr>
                <w:b/>
              </w:rPr>
              <w:t>Лот № 2</w:t>
            </w:r>
            <w:r w:rsidRPr="00712331">
              <w:rPr>
                <w:b/>
              </w:rPr>
              <w:t xml:space="preserve"> НМЦ</w:t>
            </w:r>
            <w:r>
              <w:rPr>
                <w:b/>
              </w:rPr>
              <w:t xml:space="preserve"> </w:t>
            </w:r>
            <w:r w:rsidR="0011521F" w:rsidRPr="0011521F">
              <w:rPr>
                <w:b/>
              </w:rPr>
              <w:t>Запчасти для спецтехники</w:t>
            </w:r>
            <w:r>
              <w:rPr>
                <w:b/>
              </w:rPr>
              <w:t xml:space="preserve"> </w:t>
            </w:r>
            <w:r w:rsidRPr="00712331">
              <w:rPr>
                <w:b/>
              </w:rPr>
              <w:t xml:space="preserve"> –</w:t>
            </w:r>
            <w:r w:rsidRPr="0011521F">
              <w:rPr>
                <w:b/>
              </w:rPr>
              <w:t xml:space="preserve"> </w:t>
            </w:r>
            <w:r w:rsidR="0011521F" w:rsidRPr="0011521F">
              <w:rPr>
                <w:b/>
              </w:rPr>
              <w:t>4 500 000</w:t>
            </w:r>
            <w:r w:rsidR="00AB6A5A">
              <w:rPr>
                <w:b/>
              </w:rPr>
              <w:t>,00</w:t>
            </w:r>
            <w:r w:rsidR="0011521F">
              <w:rPr>
                <w:b/>
              </w:rPr>
              <w:t xml:space="preserve"> </w:t>
            </w:r>
            <w:r w:rsidRPr="00712331">
              <w:rPr>
                <w:b/>
              </w:rPr>
              <w:t>руб. без НДС</w:t>
            </w:r>
            <w:r>
              <w:rPr>
                <w:b/>
              </w:rPr>
              <w:t>;</w:t>
            </w:r>
          </w:p>
          <w:p w:rsidR="0011521F" w:rsidRDefault="0011521F" w:rsidP="0011521F">
            <w:pPr>
              <w:spacing w:after="0" w:line="276" w:lineRule="auto"/>
              <w:rPr>
                <w:b/>
              </w:rPr>
            </w:pPr>
            <w:r>
              <w:rPr>
                <w:b/>
              </w:rPr>
              <w:t>Лот № 3</w:t>
            </w:r>
            <w:r w:rsidRPr="00712331">
              <w:rPr>
                <w:b/>
              </w:rPr>
              <w:t xml:space="preserve"> НМЦ</w:t>
            </w:r>
            <w:r>
              <w:rPr>
                <w:b/>
              </w:rPr>
              <w:t xml:space="preserve"> </w:t>
            </w:r>
            <w:r w:rsidRPr="0011521F">
              <w:rPr>
                <w:b/>
              </w:rPr>
              <w:t xml:space="preserve">Запчасти </w:t>
            </w:r>
            <w:proofErr w:type="gramStart"/>
            <w:r w:rsidRPr="0011521F">
              <w:rPr>
                <w:b/>
              </w:rPr>
              <w:t>на</w:t>
            </w:r>
            <w:proofErr w:type="gramEnd"/>
            <w:r w:rsidRPr="0011521F">
              <w:rPr>
                <w:b/>
              </w:rPr>
              <w:t xml:space="preserve"> ВАЗ</w:t>
            </w:r>
            <w:r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Pr="00712331">
              <w:rPr>
                <w:b/>
              </w:rPr>
              <w:t xml:space="preserve"> </w:t>
            </w:r>
            <w:r w:rsidRPr="0011521F">
              <w:rPr>
                <w:b/>
              </w:rPr>
              <w:t>400 000</w:t>
            </w:r>
            <w:r>
              <w:rPr>
                <w:b/>
              </w:rPr>
              <w:t>,00</w:t>
            </w:r>
            <w:r w:rsidRPr="00712331">
              <w:rPr>
                <w:b/>
              </w:rPr>
              <w:t>руб. без НДС</w:t>
            </w:r>
            <w:r>
              <w:rPr>
                <w:b/>
              </w:rPr>
              <w:t>;</w:t>
            </w:r>
          </w:p>
          <w:p w:rsidR="0011521F" w:rsidRDefault="0011521F" w:rsidP="0011521F">
            <w:pPr>
              <w:spacing w:after="0" w:line="276" w:lineRule="auto"/>
              <w:rPr>
                <w:b/>
              </w:rPr>
            </w:pPr>
            <w:r>
              <w:rPr>
                <w:b/>
              </w:rPr>
              <w:t>Лот № 4</w:t>
            </w:r>
            <w:r w:rsidRPr="00712331">
              <w:rPr>
                <w:b/>
              </w:rPr>
              <w:t xml:space="preserve"> НМЦ</w:t>
            </w:r>
            <w:r>
              <w:rPr>
                <w:b/>
              </w:rPr>
              <w:t xml:space="preserve"> </w:t>
            </w:r>
            <w:r w:rsidRPr="0011521F">
              <w:rPr>
                <w:b/>
              </w:rPr>
              <w:t>Запчасти на JCB</w:t>
            </w:r>
            <w:r>
              <w:rPr>
                <w:b/>
              </w:rPr>
              <w:t xml:space="preserve"> </w:t>
            </w:r>
            <w:r w:rsidRPr="00712331">
              <w:rPr>
                <w:b/>
              </w:rPr>
              <w:t xml:space="preserve"> –</w:t>
            </w:r>
            <w:r w:rsidRPr="0011521F">
              <w:rPr>
                <w:b/>
              </w:rPr>
              <w:t xml:space="preserve"> 1 720 000</w:t>
            </w:r>
            <w:r>
              <w:rPr>
                <w:b/>
              </w:rPr>
              <w:t>,00</w:t>
            </w:r>
            <w:r w:rsidRPr="00712331">
              <w:rPr>
                <w:b/>
              </w:rPr>
              <w:t>руб. без НДС</w:t>
            </w:r>
            <w:r>
              <w:rPr>
                <w:b/>
              </w:rPr>
              <w:t>;</w:t>
            </w:r>
          </w:p>
          <w:p w:rsidR="0011521F" w:rsidRDefault="0011521F" w:rsidP="00673B35">
            <w:pPr>
              <w:spacing w:after="0" w:line="276" w:lineRule="auto"/>
              <w:rPr>
                <w:b/>
              </w:rPr>
            </w:pPr>
          </w:p>
          <w:p w:rsidR="0099761E" w:rsidRPr="0099761E" w:rsidRDefault="0099761E" w:rsidP="003074C1">
            <w:pPr>
              <w:spacing w:after="0" w:line="276" w:lineRule="auto"/>
            </w:pPr>
            <w:r w:rsidRPr="0099761E">
              <w:t>Предельно допустимые цены на отдельные позиции указаны в Приложении 1.1.-Условия заключения договора.</w:t>
            </w:r>
          </w:p>
          <w:p w:rsidR="00322F38" w:rsidRPr="00712331" w:rsidRDefault="0099761E" w:rsidP="00BF020C">
            <w:r w:rsidRPr="00C55E51">
              <w:rPr>
                <w:i/>
                <w:color w:val="FF0000"/>
              </w:rPr>
              <w:t xml:space="preserve">Участник закупки вправе подать только одну заявку на участие в </w:t>
            </w:r>
            <w:r>
              <w:rPr>
                <w:i/>
                <w:color w:val="FF0000"/>
              </w:rPr>
              <w:t>запросе котировок</w:t>
            </w:r>
            <w:r w:rsidRPr="00C55E51">
              <w:rPr>
                <w:i/>
                <w:color w:val="FF0000"/>
              </w:rPr>
              <w:t xml:space="preserve"> в отношении всех позиций запроса котировок.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161DE6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закупки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12331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12331">
              <w:rPr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:rsidR="00322F38" w:rsidRPr="00712331" w:rsidRDefault="00BD729C" w:rsidP="00BD729C">
            <w:pPr>
              <w:pStyle w:val="af4"/>
              <w:keepNext/>
              <w:keepLines/>
              <w:suppressLineNumbers/>
              <w:spacing w:line="240" w:lineRule="atLeast"/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322F38" w:rsidRPr="00712331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322F38" w:rsidRPr="00712331" w:rsidRDefault="00322F38" w:rsidP="0099761E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Официальное размещение Извещения и Документации о закупке на ЭТП и ЕИС;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Открытие доступа Организатору закупок к заявкам (первой части);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Рассмотрение </w:t>
            </w:r>
            <w:bookmarkStart w:id="8" w:name="_GoBack"/>
            <w:bookmarkEnd w:id="8"/>
            <w:r w:rsidRPr="00712331">
              <w:rPr>
                <w:sz w:val="24"/>
                <w:szCs w:val="24"/>
              </w:rPr>
              <w:t>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Публикация протокола рассмотрения заявок (первой части);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Открытие доступа Организатору закупок к ценовым предложениям;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Рассмотрение, оценка и сопоставление ценовых </w:t>
            </w:r>
            <w:r w:rsidRPr="00712331">
              <w:rPr>
                <w:sz w:val="24"/>
                <w:szCs w:val="24"/>
              </w:rPr>
              <w:lastRenderedPageBreak/>
              <w:t>предложений, в том числе направление Участникам дополнительных запросов разъяснений заявок, при необходимости;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Публикация итогового протокола закупки;</w:t>
            </w:r>
          </w:p>
          <w:p w:rsidR="00322F38" w:rsidRPr="00712331" w:rsidRDefault="00322F38" w:rsidP="009853DC">
            <w:pPr>
              <w:pStyle w:val="af4"/>
              <w:keepNext/>
              <w:keepLines/>
              <w:numPr>
                <w:ilvl w:val="1"/>
                <w:numId w:val="24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Заключение Договора.</w:t>
            </w:r>
          </w:p>
          <w:p w:rsidR="00322F38" w:rsidRPr="00712331" w:rsidRDefault="00322F38" w:rsidP="00987CF8">
            <w:pPr>
              <w:ind w:firstLine="708"/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712331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712331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712331">
                <w:rPr>
                  <w:sz w:val="24"/>
                  <w:szCs w:val="24"/>
                </w:rPr>
                <w:t>www.zakupki.gov.ru</w:t>
              </w:r>
            </w:hyperlink>
            <w:r w:rsidRPr="00712331">
              <w:rPr>
                <w:sz w:val="24"/>
                <w:szCs w:val="24"/>
              </w:rPr>
              <w:t xml:space="preserve">) и ЭТП ГПБ по адресу в сети интернет </w:t>
            </w:r>
            <w:hyperlink r:id="rId11" w:history="1">
              <w:r w:rsidRPr="00712331">
                <w:rPr>
                  <w:sz w:val="24"/>
                  <w:szCs w:val="24"/>
                </w:rPr>
                <w:t>www.etp.gpb.ru</w:t>
              </w:r>
            </w:hyperlink>
            <w:r w:rsidRPr="00712331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712331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712331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322F38" w:rsidRPr="00712331" w:rsidRDefault="00322F3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177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12331">
              <w:rPr>
                <w:sz w:val="24"/>
                <w:szCs w:val="24"/>
              </w:rPr>
              <w:t>позднее</w:t>
            </w:r>
            <w:proofErr w:type="gramEnd"/>
            <w:r w:rsidRPr="00712331">
              <w:rPr>
                <w:sz w:val="24"/>
                <w:szCs w:val="24"/>
              </w:rPr>
              <w:t xml:space="preserve"> чем за 3 (три) рабочих дня до даты окончания срока подачи заявок.</w:t>
            </w:r>
          </w:p>
        </w:tc>
      </w:tr>
      <w:tr w:rsidR="00322F38" w:rsidRPr="00712331" w:rsidTr="00BA16C7">
        <w:trPr>
          <w:trHeight w:val="4782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712331">
              <w:rPr>
                <w:sz w:val="24"/>
                <w:szCs w:val="24"/>
              </w:rPr>
              <w:t>с даты размещения</w:t>
            </w:r>
            <w:proofErr w:type="gramEnd"/>
            <w:r w:rsidRPr="00712331">
              <w:rPr>
                <w:sz w:val="24"/>
                <w:szCs w:val="24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085" w:type="dxa"/>
          </w:tcPr>
          <w:p w:rsidR="00322F38" w:rsidRPr="00712331" w:rsidRDefault="00322F38" w:rsidP="0063346A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b/>
                <w:sz w:val="24"/>
                <w:szCs w:val="24"/>
              </w:rPr>
              <w:t>Подача заявок</w:t>
            </w:r>
            <w:r w:rsidRPr="00712331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712331">
                <w:rPr>
                  <w:sz w:val="24"/>
                  <w:szCs w:val="24"/>
                </w:rPr>
                <w:t>www.zakupki.gov.ru</w:t>
              </w:r>
            </w:hyperlink>
            <w:r w:rsidRPr="00712331">
              <w:rPr>
                <w:sz w:val="24"/>
                <w:szCs w:val="24"/>
              </w:rPr>
              <w:t xml:space="preserve">) и до даты и времени, указанных в Извещении, опубликованном на ЕИС и ЭТП.  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proofErr w:type="gramStart"/>
            <w:r w:rsidRPr="00712331">
              <w:rPr>
                <w:sz w:val="24"/>
                <w:szCs w:val="24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712331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3" w:history="1">
              <w:r w:rsidRPr="00712331">
                <w:rPr>
                  <w:sz w:val="24"/>
                  <w:szCs w:val="24"/>
                </w:rPr>
                <w:t>www.etp.gpb.ru</w:t>
              </w:r>
            </w:hyperlink>
            <w:r w:rsidRPr="00712331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712331">
              <w:rPr>
                <w:sz w:val="24"/>
                <w:szCs w:val="24"/>
              </w:rPr>
              <w:t xml:space="preserve"> площадки.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322F38" w:rsidRPr="00712331" w:rsidRDefault="00322F38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Изменения и отзыв заявки осуществляется посредством функционала ЭТП, а подробный порядок </w:t>
            </w:r>
            <w:r w:rsidRPr="00712331">
              <w:rPr>
                <w:sz w:val="24"/>
                <w:szCs w:val="24"/>
              </w:rPr>
              <w:lastRenderedPageBreak/>
              <w:t>определяется Регламентом ЭТП.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63346A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1.</w:t>
            </w:r>
            <w:r w:rsidRPr="00712331">
              <w:rPr>
                <w:sz w:val="24"/>
                <w:szCs w:val="24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2.</w:t>
            </w:r>
            <w:r w:rsidRPr="00712331">
              <w:rPr>
                <w:sz w:val="24"/>
                <w:szCs w:val="24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3.</w:t>
            </w:r>
            <w:r w:rsidRPr="00712331">
              <w:rPr>
                <w:sz w:val="24"/>
                <w:szCs w:val="24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4.</w:t>
            </w:r>
            <w:r w:rsidRPr="00712331">
              <w:rPr>
                <w:sz w:val="24"/>
                <w:szCs w:val="24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5.</w:t>
            </w:r>
            <w:r w:rsidRPr="00712331">
              <w:rPr>
                <w:sz w:val="24"/>
                <w:szCs w:val="24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6.</w:t>
            </w:r>
            <w:r w:rsidRPr="00712331">
              <w:rPr>
                <w:sz w:val="24"/>
                <w:szCs w:val="24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712331">
              <w:rPr>
                <w:sz w:val="24"/>
                <w:szCs w:val="24"/>
              </w:rPr>
              <w:t>предложений</w:t>
            </w:r>
            <w:proofErr w:type="gramEnd"/>
            <w:r w:rsidRPr="00712331">
              <w:rPr>
                <w:sz w:val="24"/>
                <w:szCs w:val="24"/>
              </w:rPr>
              <w:t xml:space="preserve"> оформляется итоговым протоколом по результатам проведения закупки.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7.</w:t>
            </w:r>
            <w:r w:rsidRPr="00712331">
              <w:rPr>
                <w:sz w:val="24"/>
                <w:szCs w:val="24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161DE6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712331">
              <w:rPr>
                <w:b/>
                <w:color w:val="000000" w:themeColor="text1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п. 8.9. 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Положении</w:t>
            </w:r>
            <w:proofErr w:type="gramEnd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закупке товаров, работ услуг для нужд Заказчика»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, а именно:</w:t>
            </w:r>
            <w:r w:rsidRPr="00712331">
              <w:rPr>
                <w:b/>
                <w:sz w:val="24"/>
                <w:szCs w:val="24"/>
              </w:rPr>
              <w:t xml:space="preserve"> </w:t>
            </w:r>
          </w:p>
          <w:p w:rsidR="00322F38" w:rsidRPr="00712331" w:rsidRDefault="00322F38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322F38" w:rsidRPr="00712331" w:rsidRDefault="00322F38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2331">
              <w:rPr>
                <w:rFonts w:ascii="Times New Roman" w:hAnsi="Times New Roman" w:cs="Times New Roman"/>
                <w:sz w:val="24"/>
                <w:szCs w:val="24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результатам закупки, в том числе с победителем, не неся при этом никакой ответственности перед</w:t>
            </w:r>
            <w:proofErr w:type="gramEnd"/>
            <w:r w:rsidRPr="00712331">
              <w:rPr>
                <w:rFonts w:ascii="Times New Roman" w:hAnsi="Times New Roman" w:cs="Times New Roman"/>
                <w:sz w:val="24"/>
                <w:szCs w:val="24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322F38" w:rsidRPr="00712331" w:rsidRDefault="00322F38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322F38" w:rsidRPr="00712331" w:rsidRDefault="00322F38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322F38" w:rsidRPr="00712331" w:rsidRDefault="00322F38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3D2B41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Порядок подачи заявок Участниками закупки</w:t>
            </w:r>
          </w:p>
        </w:tc>
      </w:tr>
      <w:tr w:rsidR="00322F38" w:rsidRPr="00712331" w:rsidTr="008A2243">
        <w:trPr>
          <w:trHeight w:val="3323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712331">
              <w:rPr>
                <w:b/>
                <w:color w:val="000000" w:themeColor="text1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Заказчик окажет </w:t>
            </w: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посещающим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любые расходы, понесенные в этой связи.</w:t>
            </w:r>
          </w:p>
          <w:p w:rsidR="00322F38" w:rsidRPr="00712331" w:rsidRDefault="00322F38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712331">
              <w:rPr>
                <w:color w:val="000000" w:themeColor="text1"/>
              </w:rPr>
              <w:t>заявку</w:t>
            </w:r>
            <w:proofErr w:type="gramEnd"/>
            <w:r w:rsidRPr="00712331">
              <w:rPr>
                <w:color w:val="000000" w:themeColor="text1"/>
              </w:rPr>
              <w:t xml:space="preserve"> на участие в закупке</w:t>
            </w:r>
          </w:p>
        </w:tc>
      </w:tr>
      <w:tr w:rsidR="00322F38" w:rsidRPr="00712331" w:rsidTr="00B35663">
        <w:trPr>
          <w:trHeight w:val="6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712331">
              <w:rPr>
                <w:b/>
                <w:color w:val="000000" w:themeColor="text1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322F38" w:rsidRPr="00712331" w:rsidRDefault="00322F3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322F38" w:rsidRPr="00712331" w:rsidTr="00B35663">
        <w:trPr>
          <w:trHeight w:val="600"/>
        </w:trPr>
        <w:tc>
          <w:tcPr>
            <w:tcW w:w="959" w:type="dxa"/>
            <w:vAlign w:val="center"/>
          </w:tcPr>
          <w:p w:rsidR="00322F38" w:rsidRPr="00712331" w:rsidRDefault="00322F3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A1B7B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</w:rPr>
              <w:t xml:space="preserve">Порядок, место, дата начала и дата окончания срока подачи заявок на участие </w:t>
            </w:r>
            <w:r w:rsidRPr="00712331">
              <w:rPr>
                <w:b/>
                <w:color w:val="000000" w:themeColor="text1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322F38" w:rsidRPr="00712331" w:rsidTr="008A2243">
        <w:trPr>
          <w:trHeight w:val="8072"/>
        </w:trPr>
        <w:tc>
          <w:tcPr>
            <w:tcW w:w="959" w:type="dxa"/>
            <w:tcBorders>
              <w:top w:val="nil"/>
            </w:tcBorders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322F38" w:rsidRPr="00712331" w:rsidRDefault="00322F38" w:rsidP="005D0213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322F38" w:rsidRPr="008A2243" w:rsidRDefault="00322F38" w:rsidP="008A2243">
            <w:pPr>
              <w:pStyle w:val="a9"/>
              <w:numPr>
                <w:ilvl w:val="0"/>
                <w:numId w:val="43"/>
              </w:numPr>
              <w:tabs>
                <w:tab w:val="left" w:pos="601"/>
              </w:tabs>
              <w:spacing w:after="0"/>
              <w:rPr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</w:p>
          <w:p w:rsidR="008A2243" w:rsidRPr="008A2243" w:rsidRDefault="008A2243" w:rsidP="008A2243">
            <w:pPr>
              <w:pStyle w:val="a9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240"/>
            </w:pPr>
            <w:r w:rsidRPr="008A22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8A2243">
              <w:t xml:space="preserve"> :</w:t>
            </w:r>
            <w:proofErr w:type="gramEnd"/>
          </w:p>
          <w:p w:rsidR="008A2243" w:rsidRDefault="008A2243" w:rsidP="008A2243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Pr="00492C2D">
              <w:t>Ценовое предложение в соответствии с инструкциями, приведенными в настоящей Документации по форме согласно Приложению 2.2. (один экземпляр в формате «EXCEL» и один экземпляр в формате «PDF»).</w:t>
            </w:r>
          </w:p>
          <w:p w:rsidR="008A2243" w:rsidRDefault="008A2243" w:rsidP="008A2243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0000FF"/>
              </w:rPr>
            </w:pPr>
            <w:r w:rsidRPr="00EF1B62">
              <w:rPr>
                <w:color w:val="0000FF"/>
              </w:rPr>
              <w:t xml:space="preserve">В Приложении 2.2 Участником указывается </w:t>
            </w:r>
            <w:r>
              <w:rPr>
                <w:color w:val="0000FF"/>
              </w:rPr>
              <w:t xml:space="preserve">размер </w:t>
            </w:r>
            <w:r w:rsidRPr="00EF1B62">
              <w:rPr>
                <w:color w:val="0000FF"/>
              </w:rPr>
              <w:t>Понижающ</w:t>
            </w:r>
            <w:r>
              <w:rPr>
                <w:color w:val="0000FF"/>
              </w:rPr>
              <w:t>его коэффициента</w:t>
            </w:r>
            <w:r w:rsidRPr="00EF1B62">
              <w:rPr>
                <w:color w:val="0000FF"/>
              </w:rPr>
              <w:t xml:space="preserve">. Указанный коэффициент вносится в соответствующую графу ценового предложения и с применением указанного коэффициента производится расчёт </w:t>
            </w:r>
            <w:r>
              <w:rPr>
                <w:color w:val="0000FF"/>
              </w:rPr>
              <w:t>цен на</w:t>
            </w:r>
            <w:r w:rsidRPr="00EF1B62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>товар</w:t>
            </w:r>
            <w:r w:rsidRPr="00EF1B62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 xml:space="preserve">указанный в Приложении 1.1, </w:t>
            </w:r>
            <w:r w:rsidRPr="00EF1B62">
              <w:rPr>
                <w:color w:val="0000FF"/>
              </w:rPr>
              <w:t>предлагаемых Участником. Рассчитанные таким образом цены вносятся в проект договора, заключаемого сторонами по итогам данной закупки.</w:t>
            </w:r>
          </w:p>
          <w:p w:rsidR="00322F38" w:rsidRPr="008A2243" w:rsidRDefault="008A2243" w:rsidP="008A2243">
            <w:pPr>
              <w:widowControl w:val="0"/>
              <w:autoSpaceDE w:val="0"/>
              <w:autoSpaceDN w:val="0"/>
              <w:adjustRightInd w:val="0"/>
              <w:spacing w:after="240"/>
              <w:rPr>
                <w:i/>
                <w:color w:val="0000FF"/>
              </w:rPr>
            </w:pPr>
            <w:r w:rsidRPr="000234BC">
              <w:rPr>
                <w:i/>
                <w:color w:val="0000FF"/>
              </w:rPr>
              <w:t xml:space="preserve">Понижающий коэффициент – это размер скидки к </w:t>
            </w:r>
            <w:r>
              <w:rPr>
                <w:i/>
                <w:color w:val="0000FF"/>
              </w:rPr>
              <w:t>цене товара</w:t>
            </w:r>
            <w:r w:rsidRPr="000234BC">
              <w:rPr>
                <w:i/>
                <w:color w:val="0000FF"/>
              </w:rPr>
              <w:t xml:space="preserve">. Например, при понижающем коэффициенте равном 0,95 - скидка составляет 5%. </w:t>
            </w:r>
            <w:r w:rsidRPr="000234BC">
              <w:rPr>
                <w:i/>
                <w:color w:val="0000FF"/>
                <w:u w:val="single"/>
              </w:rPr>
              <w:t>Понижающий коэффициент не должен превышать 1,00.</w:t>
            </w:r>
          </w:p>
        </w:tc>
      </w:tr>
      <w:tr w:rsidR="00322F38" w:rsidRPr="00712331" w:rsidTr="00B35663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5D021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ходе рассмотрения заявок на участие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предоставили документы</w:t>
            </w:r>
            <w:proofErr w:type="gramEnd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Требование об обеспечении исполнения договора, заключенного по итогам </w:t>
            </w:r>
            <w:r w:rsidRPr="00712331">
              <w:rPr>
                <w:b/>
                <w:color w:val="000000" w:themeColor="text1"/>
              </w:rPr>
              <w:lastRenderedPageBreak/>
              <w:t>процедуры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lastRenderedPageBreak/>
              <w:t>Не применяется</w:t>
            </w:r>
          </w:p>
          <w:p w:rsidR="00322F38" w:rsidRPr="00712331" w:rsidRDefault="00322F38" w:rsidP="00252889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5D6364">
            <w:pPr>
              <w:spacing w:after="0" w:line="276" w:lineRule="auto"/>
              <w:ind w:right="34"/>
              <w:rPr>
                <w:b/>
                <w:color w:val="000000" w:themeColor="text1"/>
              </w:rPr>
            </w:pPr>
            <w:r w:rsidRPr="00712331">
              <w:rPr>
                <w:b/>
                <w:snapToGrid w:val="0"/>
                <w:color w:val="000000" w:themeColor="text1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Подробные требования к продукции изложены в Проекте типового договора (Приложение № 1), 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Технической документации (Приложение № 1.2), в Техническом предложении участника закупки для СМСП (Приложение №2.1).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 запросу предоставляется документ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322F38" w:rsidRPr="00712331" w:rsidRDefault="00322F3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соответствия;</w:t>
            </w:r>
          </w:p>
          <w:p w:rsidR="00322F38" w:rsidRPr="00712331" w:rsidRDefault="00322F3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:rsidR="00322F38" w:rsidRPr="00712331" w:rsidRDefault="00322F3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602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</w:t>
            </w:r>
            <w:r w:rsidRPr="00712331">
              <w:rPr>
                <w:b/>
                <w:color w:val="000000" w:themeColor="text1"/>
              </w:rPr>
              <w:lastRenderedPageBreak/>
              <w:t>характеристик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Участник закупки при заполнении форм документов, включаемых в Заявку </w:t>
            </w:r>
            <w:proofErr w:type="gramStart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Приложения</w:t>
            </w:r>
            <w:proofErr w:type="gramEnd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3 Закупочной документации, должен указать: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</w:t>
            </w:r>
            <w:proofErr w:type="gramStart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;</w:t>
            </w:r>
            <w:proofErr w:type="gramEnd"/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предоставить соответствующие документы</w:t>
            </w:r>
            <w:proofErr w:type="gramEnd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технические паспорта, паспорта качества, сертификаты качества, сертификаты соответствия ГОСТ и/или ТУ, либо иные документы, 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подтверждающие качество поставляемой продукции.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322F38" w:rsidRPr="00712331" w:rsidRDefault="00322F3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322F38" w:rsidRPr="00712331" w:rsidTr="00B35663">
        <w:trPr>
          <w:trHeight w:val="273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22F38" w:rsidRPr="00712331" w:rsidRDefault="00322F3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322F38" w:rsidRPr="00712331" w:rsidRDefault="00322F3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Все указанные</w:t>
            </w:r>
            <w:r w:rsidRPr="00712331">
              <w:rPr>
                <w:sz w:val="24"/>
                <w:szCs w:val="24"/>
              </w:rPr>
              <w:t xml:space="preserve">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документы в обязательном порядке прилагаются Участником к заявке.</w:t>
            </w:r>
          </w:p>
        </w:tc>
      </w:tr>
      <w:tr w:rsidR="00322F38" w:rsidRPr="00712331" w:rsidTr="00B35663">
        <w:trPr>
          <w:trHeight w:val="706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643F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Заявка Участника закупки отклоняется от участия в закупке 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ее проведения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действии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̆ с другими Участниками закупки, подкупа и/или оказания давления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lastRenderedPageBreak/>
              <w:t>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Участник не соответствует одному из «Критериев допуска (</w:t>
            </w:r>
            <w:proofErr w:type="gramStart"/>
            <w:r w:rsidRPr="00712331">
              <w:rPr>
                <w:rFonts w:ascii="Times New Roman" w:hAnsi="Times New Roman"/>
                <w:sz w:val="24"/>
                <w:szCs w:val="24"/>
              </w:rPr>
              <w:t>отборочным</w:t>
            </w:r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) заявок участников», указанных в Приложении № 4.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322F38" w:rsidRPr="00712331" w:rsidRDefault="00322F38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12331">
              <w:rPr>
                <w:rFonts w:ascii="Times New Roman" w:hAnsi="Times New Roman"/>
                <w:sz w:val="24"/>
                <w:szCs w:val="24"/>
              </w:rPr>
              <w:t>разъяснении</w:t>
            </w:r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322F38" w:rsidRPr="00712331" w:rsidRDefault="00322F38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22F38" w:rsidRPr="00712331" w:rsidRDefault="00322F38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Протокол размещается в ЕИС не</w:t>
            </w:r>
            <w:r w:rsidRPr="00712331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позднее чем через три календарных дня со дня подписания.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22F38" w:rsidRPr="00712331" w:rsidTr="00B35663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proofErr w:type="gramStart"/>
            <w:r w:rsidRPr="00712331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712331">
              <w:rPr>
                <w:sz w:val="24"/>
                <w:szCs w:val="24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712331">
              <w:rPr>
                <w:sz w:val="24"/>
                <w:szCs w:val="24"/>
              </w:rPr>
              <w:t>вышеуказанным</w:t>
            </w:r>
            <w:proofErr w:type="gramEnd"/>
            <w:r w:rsidRPr="00712331">
              <w:rPr>
                <w:sz w:val="24"/>
                <w:szCs w:val="24"/>
              </w:rPr>
              <w:t>, заявка такого Участника подлежит отклонению на основании решения Закупочной комиссии.</w:t>
            </w:r>
          </w:p>
          <w:p w:rsidR="00322F38" w:rsidRPr="00712331" w:rsidRDefault="00322F3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Альтернативные предложения</w:t>
            </w:r>
          </w:p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vAlign w:val="center"/>
          </w:tcPr>
          <w:p w:rsidR="00322F38" w:rsidRPr="00712331" w:rsidRDefault="00322F38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НЕ ПРИНИМАЮТСЯ</w:t>
            </w:r>
            <w:r w:rsidRPr="00712331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179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Порядок предоставления приоритета/ преференций, в случае, </w:t>
            </w:r>
            <w:r w:rsidRPr="00712331">
              <w:rPr>
                <w:b/>
                <w:color w:val="000000" w:themeColor="text1"/>
              </w:rPr>
              <w:lastRenderedPageBreak/>
              <w:t>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lastRenderedPageBreak/>
              <w:t xml:space="preserve">1.1. </w:t>
            </w:r>
            <w:proofErr w:type="gramStart"/>
            <w:r w:rsidRPr="00712331">
              <w:rPr>
                <w:color w:val="000000" w:themeColor="text1"/>
              </w:rPr>
              <w:t xml:space="preserve">В соответствии с пунктом 1 части 8 статьи 3 223-ФЗ установлен приоритет товаров российского происхождения, работ, услуг, выполняемых, оказываемых </w:t>
            </w:r>
            <w:r w:rsidRPr="00712331">
              <w:rPr>
                <w:color w:val="000000" w:themeColor="text1"/>
              </w:rPr>
              <w:lastRenderedPageBreak/>
              <w:t>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12331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12331">
              <w:rPr>
                <w:color w:val="000000" w:themeColor="text1"/>
              </w:rPr>
              <w:t>е-</w:t>
            </w:r>
            <w:proofErr w:type="gramEnd"/>
            <w:r w:rsidRPr="00712331">
              <w:rPr>
                <w:color w:val="000000" w:themeColor="text1"/>
              </w:rPr>
              <w:t xml:space="preserve"> ПП РФ №925). 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1.3. </w:t>
            </w:r>
            <w:proofErr w:type="gramStart"/>
            <w:r w:rsidRPr="00712331">
              <w:rPr>
                <w:color w:val="000000" w:themeColor="text1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12331">
              <w:rPr>
                <w:color w:val="000000" w:themeColor="text1"/>
              </w:rPr>
              <w:t xml:space="preserve"> </w:t>
            </w:r>
            <w:proofErr w:type="gramStart"/>
            <w:r w:rsidRPr="00712331">
              <w:rPr>
                <w:color w:val="000000" w:themeColor="text1"/>
              </w:rPr>
              <w:t>договоре</w:t>
            </w:r>
            <w:proofErr w:type="gramEnd"/>
            <w:r w:rsidRPr="00712331">
              <w:rPr>
                <w:color w:val="000000" w:themeColor="text1"/>
              </w:rPr>
              <w:t>.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1.4. Приоритет в соответствии с ПП РФ № 925 не предоставляется в случаях, если: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закупка признана несостоявшейся;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заключается договор с единственным участником закупки;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712331">
              <w:rPr>
                <w:color w:val="000000" w:themeColor="text1"/>
              </w:rPr>
              <w:lastRenderedPageBreak/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12331">
              <w:rPr>
                <w:color w:val="000000" w:themeColor="text1"/>
              </w:rPr>
              <w:t xml:space="preserve"> </w:t>
            </w:r>
            <w:proofErr w:type="gramStart"/>
            <w:r w:rsidRPr="00712331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12331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712331">
              <w:rPr>
                <w:color w:val="000000" w:themeColor="text1"/>
              </w:rPr>
              <w:t>-</w:t>
            </w:r>
            <w:r w:rsidRPr="00712331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12331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 w:rsidRPr="00712331">
              <w:rPr>
                <w:color w:val="000000" w:themeColor="text1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FC090E">
            <w:pPr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</w:t>
            </w:r>
            <w:r w:rsidRPr="00712331">
              <w:rPr>
                <w:color w:val="000000" w:themeColor="text1"/>
              </w:rPr>
              <w:lastRenderedPageBreak/>
              <w:t>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7327B5">
            <w:pPr>
              <w:spacing w:after="0" w:line="276" w:lineRule="auto"/>
              <w:rPr>
                <w:color w:val="000000" w:themeColor="text1"/>
              </w:rPr>
            </w:pPr>
            <w:proofErr w:type="gramStart"/>
            <w:r w:rsidRPr="00712331">
              <w:rPr>
                <w:color w:val="000000" w:themeColor="text1"/>
              </w:rPr>
              <w:t>Указан</w:t>
            </w:r>
            <w:proofErr w:type="gramEnd"/>
            <w:r w:rsidRPr="00712331">
              <w:rPr>
                <w:color w:val="000000" w:themeColor="text1"/>
              </w:rPr>
              <w:t xml:space="preserve"> в Приложениях №2.1 и 2.2 </w:t>
            </w:r>
            <w:r w:rsidRPr="00712331">
              <w:rPr>
                <w:b/>
                <w:color w:val="000000" w:themeColor="text1"/>
              </w:rPr>
              <w:t>(закупка для СМСП)</w:t>
            </w:r>
          </w:p>
        </w:tc>
      </w:tr>
      <w:tr w:rsidR="00322F38" w:rsidRPr="00712331" w:rsidTr="00B35663">
        <w:trPr>
          <w:trHeight w:val="179"/>
        </w:trPr>
        <w:tc>
          <w:tcPr>
            <w:tcW w:w="959" w:type="dxa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Заключение договора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vAlign w:val="center"/>
          </w:tcPr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712331">
              <w:rPr>
                <w:sz w:val="24"/>
                <w:szCs w:val="24"/>
              </w:rPr>
              <w:t>с даты размещения</w:t>
            </w:r>
            <w:proofErr w:type="gramEnd"/>
            <w:r w:rsidRPr="00712331">
              <w:rPr>
                <w:sz w:val="24"/>
                <w:szCs w:val="24"/>
              </w:rPr>
              <w:t xml:space="preserve"> в ЕИС итогового протокола результатов закупки.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 Догово</w:t>
            </w:r>
            <w:proofErr w:type="gramStart"/>
            <w:r w:rsidRPr="00712331">
              <w:rPr>
                <w:sz w:val="24"/>
                <w:szCs w:val="24"/>
              </w:rPr>
              <w:t>р(</w:t>
            </w:r>
            <w:proofErr w:type="gramEnd"/>
            <w:r w:rsidRPr="00712331">
              <w:rPr>
                <w:sz w:val="24"/>
                <w:szCs w:val="24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712331">
              <w:rPr>
                <w:sz w:val="24"/>
                <w:szCs w:val="24"/>
              </w:rPr>
              <w:t>ов</w:t>
            </w:r>
            <w:proofErr w:type="spellEnd"/>
            <w:r w:rsidRPr="00712331">
              <w:rPr>
                <w:sz w:val="24"/>
                <w:szCs w:val="24"/>
              </w:rPr>
              <w:t>), если данное требование было включено в состав документации о закупки.</w:t>
            </w:r>
          </w:p>
          <w:p w:rsidR="00322F38" w:rsidRPr="00712331" w:rsidRDefault="00322F38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712331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712331">
              <w:rPr>
                <w:sz w:val="24"/>
                <w:szCs w:val="24"/>
              </w:rPr>
              <w:t>ов</w:t>
            </w:r>
            <w:proofErr w:type="spellEnd"/>
            <w:r w:rsidRPr="00712331">
              <w:rPr>
                <w:sz w:val="24"/>
                <w:szCs w:val="24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322F38" w:rsidRPr="00712331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322F38" w:rsidRPr="00712331" w:rsidRDefault="00322F38" w:rsidP="008A2243">
            <w:pPr>
              <w:pStyle w:val="a9"/>
              <w:numPr>
                <w:ilvl w:val="0"/>
                <w:numId w:val="43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</w:t>
            </w: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в установленный срок;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предъявления победителем закупки при подписании договор</w:t>
            </w: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оформляется протоколом Организатора закупки, который размещается на официальном сайте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lastRenderedPageBreak/>
              <w:t>закупок не позднее 3 рабочих дней, со дня подписания указанного протокола;</w:t>
            </w:r>
          </w:p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712331">
              <w:rPr>
                <w:rFonts w:ascii="Times New Roman" w:eastAsiaTheme="minorHAnsi" w:hAnsi="Times New Roman"/>
                <w:b/>
                <w:sz w:val="24"/>
                <w:szCs w:val="24"/>
              </w:rPr>
              <w:t>вправе:</w:t>
            </w:r>
          </w:p>
          <w:p w:rsidR="00322F38" w:rsidRPr="00712331" w:rsidRDefault="00322F3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>заключить догово</w:t>
            </w:r>
            <w:proofErr w:type="gramStart"/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>р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ы) 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>с участником закупки, заявка которого</w:t>
            </w:r>
            <w:r w:rsidRPr="00712331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заняла второе место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 xml:space="preserve"> после победителя. 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А) должен получить согласие такого участника на заключение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Б) направить проект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участнику, предложение которого о цене договора является вторым после победителя;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В) проверить обеспечение исполнения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, предоставленное вторым участником (при необходимости);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Г) подписать проект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соответствует установленным требованиям (при необходимости). </w:t>
            </w:r>
          </w:p>
          <w:p w:rsidR="00322F38" w:rsidRPr="00712331" w:rsidRDefault="00322F3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;</w:t>
            </w:r>
          </w:p>
          <w:p w:rsidR="00322F38" w:rsidRPr="00712331" w:rsidRDefault="00322F3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повторно.</w:t>
            </w:r>
          </w:p>
        </w:tc>
      </w:tr>
    </w:tbl>
    <w:p w:rsidR="009761EB" w:rsidRPr="00712331" w:rsidRDefault="009761EB" w:rsidP="005D3284">
      <w:pPr>
        <w:spacing w:after="0"/>
        <w:rPr>
          <w:color w:val="000000" w:themeColor="text1"/>
        </w:rPr>
      </w:pPr>
    </w:p>
    <w:sectPr w:rsidR="009761EB" w:rsidRPr="00712331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657971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BD729C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A9D5082"/>
    <w:multiLevelType w:val="hybridMultilevel"/>
    <w:tmpl w:val="890E6B8E"/>
    <w:lvl w:ilvl="0" w:tplc="BD0AC958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510CAF7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211" w:hanging="360"/>
      </w:pPr>
      <w:rPr>
        <w:rFonts w:ascii="Times New Roman" w:eastAsia="Times New Roman" w:hAnsi="Times New Roman" w:cs="Times New Roman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88435EB"/>
    <w:multiLevelType w:val="hybridMultilevel"/>
    <w:tmpl w:val="000C4D96"/>
    <w:lvl w:ilvl="0" w:tplc="CEB23DA6">
      <w:start w:val="1"/>
      <w:numFmt w:val="decimal"/>
      <w:lvlText w:val="%1."/>
      <w:lvlJc w:val="left"/>
      <w:pPr>
        <w:ind w:left="117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0">
    <w:nsid w:val="4CBE6469"/>
    <w:multiLevelType w:val="multilevel"/>
    <w:tmpl w:val="315CE678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1"/>
      <w:numFmt w:val="decimal"/>
      <w:isLgl/>
      <w:lvlText w:val="%1.%2."/>
      <w:lvlJc w:val="left"/>
      <w:pPr>
        <w:ind w:left="9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0" w:hanging="1800"/>
      </w:pPr>
      <w:rPr>
        <w:rFonts w:hint="default"/>
      </w:r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5"/>
  </w:num>
  <w:num w:numId="5">
    <w:abstractNumId w:val="7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2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38"/>
  </w:num>
  <w:num w:numId="19">
    <w:abstractNumId w:val="8"/>
  </w:num>
  <w:num w:numId="20">
    <w:abstractNumId w:val="18"/>
  </w:num>
  <w:num w:numId="21">
    <w:abstractNumId w:val="37"/>
  </w:num>
  <w:num w:numId="22">
    <w:abstractNumId w:val="9"/>
  </w:num>
  <w:num w:numId="23">
    <w:abstractNumId w:val="41"/>
  </w:num>
  <w:num w:numId="24">
    <w:abstractNumId w:val="30"/>
  </w:num>
  <w:num w:numId="25">
    <w:abstractNumId w:val="4"/>
  </w:num>
  <w:num w:numId="26">
    <w:abstractNumId w:val="11"/>
  </w:num>
  <w:num w:numId="27">
    <w:abstractNumId w:val="35"/>
  </w:num>
  <w:num w:numId="28">
    <w:abstractNumId w:val="23"/>
  </w:num>
  <w:num w:numId="29">
    <w:abstractNumId w:val="10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7"/>
  </w:num>
  <w:num w:numId="36">
    <w:abstractNumId w:val="1"/>
  </w:num>
  <w:num w:numId="37">
    <w:abstractNumId w:val="40"/>
  </w:num>
  <w:num w:numId="38">
    <w:abstractNumId w:val="6"/>
  </w:num>
  <w:num w:numId="39">
    <w:abstractNumId w:val="3"/>
  </w:num>
  <w:num w:numId="40">
    <w:abstractNumId w:val="19"/>
  </w:num>
  <w:num w:numId="41">
    <w:abstractNumId w:val="42"/>
  </w:num>
  <w:num w:numId="42">
    <w:abstractNumId w:val="29"/>
  </w:num>
  <w:num w:numId="43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21F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613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2F38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971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B35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331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243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3DC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61E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6A5A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570E7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29C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2A4B7-ED31-46E1-820E-078250DA0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</Pages>
  <Words>4582</Words>
  <Characters>31014</Characters>
  <Application>Microsoft Office Word</Application>
  <DocSecurity>0</DocSecurity>
  <Lines>258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35525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2023-03-31T11:04:00Z</dcterms:created>
  <dcterms:modified xsi:type="dcterms:W3CDTF">2023-03-31T11:06:00Z</dcterms:modified>
</cp:coreProperties>
</file>